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2C852">
      <w:pPr>
        <w:spacing w:before="143" w:line="267" w:lineRule="auto"/>
        <w:ind w:left="614" w:right="86" w:hanging="558"/>
        <w:outlineLvl w:val="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附件4：</w:t>
      </w: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上海市学校体育“一条龙”招收培养</w:t>
      </w: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优秀体育学生信息管理系统操作手册</w:t>
      </w:r>
    </w:p>
    <w:bookmarkEnd w:id="0"/>
    <w:p w14:paraId="0EBFE396">
      <w:pPr>
        <w:spacing w:line="446" w:lineRule="auto"/>
        <w:rPr>
          <w:rFonts w:ascii="Arial"/>
          <w:sz w:val="21"/>
        </w:rPr>
      </w:pPr>
    </w:p>
    <w:p w14:paraId="068BF3D0">
      <w:pPr>
        <w:spacing w:before="104" w:line="218" w:lineRule="auto"/>
        <w:ind w:left="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学生端</w:t>
      </w:r>
    </w:p>
    <w:p w14:paraId="1A80ECF1">
      <w:pPr>
        <w:spacing w:line="399" w:lineRule="auto"/>
        <w:rPr>
          <w:rFonts w:ascii="Arial"/>
          <w:sz w:val="21"/>
        </w:rPr>
      </w:pPr>
    </w:p>
    <w:p w14:paraId="5FF76A87">
      <w:pPr>
        <w:spacing w:before="104" w:line="242" w:lineRule="auto"/>
        <w:ind w:left="37"/>
        <w:outlineLvl w:val="2"/>
        <w:rPr>
          <w:rFonts w:ascii="宋体" w:hAnsi="宋体" w:eastAsia="宋体" w:cs="宋体"/>
          <w:sz w:val="32"/>
          <w:szCs w:val="32"/>
        </w:rPr>
      </w:pPr>
      <w:r>
        <w:rPr>
          <w:rFonts w:ascii="Calibri" w:hAnsi="Calibri" w:eastAsia="Calibri" w:cs="Calibri"/>
          <w:b/>
          <w:bCs/>
          <w:spacing w:val="-10"/>
          <w:sz w:val="32"/>
          <w:szCs w:val="32"/>
        </w:rPr>
        <w:t>1.</w:t>
      </w:r>
      <w:r>
        <w:rPr>
          <w:rFonts w:ascii="Calibri" w:hAnsi="Calibri" w:eastAsia="Calibri" w:cs="Calibri"/>
          <w:b/>
          <w:bCs/>
          <w:spacing w:val="17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登录</w:t>
      </w:r>
    </w:p>
    <w:p w14:paraId="1FA4A6E7">
      <w:pPr>
        <w:spacing w:line="293" w:lineRule="auto"/>
        <w:rPr>
          <w:rFonts w:ascii="Arial"/>
          <w:sz w:val="21"/>
        </w:rPr>
      </w:pPr>
    </w:p>
    <w:p w14:paraId="66C5B6EE">
      <w:pPr>
        <w:spacing w:before="68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学生使用个人账户登录系统。</w:t>
      </w:r>
    </w:p>
    <w:p w14:paraId="62FB4E16">
      <w:pPr>
        <w:spacing w:before="166" w:line="3728" w:lineRule="exact"/>
        <w:ind w:firstLine="14"/>
      </w:pPr>
      <w:r>
        <w:rPr>
          <w:position w:val="-74"/>
        </w:rPr>
        <w:drawing>
          <wp:inline distT="0" distB="0" distL="0" distR="0">
            <wp:extent cx="5271770" cy="2367280"/>
            <wp:effectExtent l="0" t="0" r="1270" b="1016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B6AD">
      <w:pPr>
        <w:spacing w:line="3728" w:lineRule="exact"/>
        <w:sectPr>
          <w:headerReference r:id="rId5" w:type="default"/>
          <w:pgSz w:w="11907" w:h="16839"/>
          <w:pgMar w:top="400" w:right="1785" w:bottom="0" w:left="1785" w:header="0" w:footer="0" w:gutter="0"/>
          <w:cols w:space="720" w:num="1"/>
        </w:sectPr>
      </w:pPr>
    </w:p>
    <w:p w14:paraId="21B5F23D">
      <w:pPr>
        <w:spacing w:line="270" w:lineRule="auto"/>
        <w:rPr>
          <w:rFonts w:ascii="Arial"/>
          <w:sz w:val="21"/>
        </w:rPr>
      </w:pPr>
    </w:p>
    <w:p w14:paraId="34D01E8D">
      <w:pPr>
        <w:spacing w:line="270" w:lineRule="auto"/>
        <w:rPr>
          <w:rFonts w:ascii="Arial"/>
          <w:sz w:val="21"/>
        </w:rPr>
      </w:pPr>
    </w:p>
    <w:p w14:paraId="3EE0AA76">
      <w:pPr>
        <w:spacing w:line="270" w:lineRule="auto"/>
        <w:rPr>
          <w:rFonts w:ascii="Arial"/>
          <w:sz w:val="21"/>
        </w:rPr>
      </w:pPr>
    </w:p>
    <w:p w14:paraId="0526511A">
      <w:pPr>
        <w:spacing w:line="271" w:lineRule="auto"/>
        <w:rPr>
          <w:rFonts w:ascii="Arial"/>
          <w:sz w:val="21"/>
        </w:rPr>
      </w:pPr>
    </w:p>
    <w:p w14:paraId="06E19BFB">
      <w:pPr>
        <w:spacing w:before="104"/>
        <w:ind w:left="28"/>
        <w:outlineLvl w:val="2"/>
        <w:rPr>
          <w:rFonts w:ascii="宋体" w:hAnsi="宋体" w:eastAsia="宋体" w:cs="宋体"/>
          <w:sz w:val="32"/>
          <w:szCs w:val="32"/>
        </w:rPr>
      </w:pPr>
      <w:r>
        <w:rPr>
          <w:rFonts w:ascii="Calibri" w:hAnsi="Calibri" w:eastAsia="Calibri" w:cs="Calibri"/>
          <w:b/>
          <w:bCs/>
          <w:spacing w:val="-7"/>
          <w:sz w:val="32"/>
          <w:szCs w:val="32"/>
        </w:rPr>
        <w:t>2.</w:t>
      </w:r>
      <w:r>
        <w:rPr>
          <w:rFonts w:ascii="Calibri" w:hAnsi="Calibri" w:eastAsia="Calibri" w:cs="Calibri"/>
          <w:b/>
          <w:bCs/>
          <w:spacing w:val="33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个人信息</w:t>
      </w:r>
    </w:p>
    <w:p w14:paraId="57E5EEC6">
      <w:pPr>
        <w:spacing w:line="445" w:lineRule="auto"/>
        <w:rPr>
          <w:rFonts w:ascii="Arial"/>
          <w:sz w:val="21"/>
        </w:rPr>
      </w:pPr>
    </w:p>
    <w:p w14:paraId="53C0BC8C">
      <w:pPr>
        <w:spacing w:line="3784" w:lineRule="exact"/>
        <w:ind w:firstLine="14"/>
      </w:pPr>
      <w:r>
        <w:rPr>
          <w:position w:val="-75"/>
        </w:rPr>
        <w:drawing>
          <wp:inline distT="0" distB="0" distL="0" distR="0">
            <wp:extent cx="5271770" cy="2402840"/>
            <wp:effectExtent l="0" t="0" r="1270" b="508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667CB">
      <w:pPr>
        <w:spacing w:line="381" w:lineRule="auto"/>
        <w:rPr>
          <w:rFonts w:ascii="Arial"/>
          <w:sz w:val="21"/>
        </w:rPr>
      </w:pPr>
    </w:p>
    <w:p w14:paraId="4276F387">
      <w:pPr>
        <w:spacing w:before="68" w:line="274" w:lineRule="auto"/>
        <w:ind w:left="23" w:right="12" w:hanging="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基础信息：</w:t>
      </w:r>
      <w:r>
        <w:rPr>
          <w:rFonts w:ascii="宋体" w:hAnsi="宋体" w:eastAsia="宋体" w:cs="宋体"/>
          <w:spacing w:val="-5"/>
          <w:sz w:val="21"/>
          <w:szCs w:val="21"/>
        </w:rPr>
        <w:t>学生姓名、性别、出生日期、身份证号由系统根据登</w:t>
      </w:r>
      <w:r>
        <w:rPr>
          <w:rFonts w:ascii="宋体" w:hAnsi="宋体" w:eastAsia="宋体" w:cs="宋体"/>
          <w:spacing w:val="-6"/>
          <w:sz w:val="21"/>
          <w:szCs w:val="21"/>
        </w:rPr>
        <w:t>录身份证号自动填充， 无需填写。“身高”和“体重”为必填项，需学生手动填写。</w:t>
      </w:r>
    </w:p>
    <w:p w14:paraId="163E106D">
      <w:pPr>
        <w:spacing w:line="274" w:lineRule="auto"/>
        <w:ind w:left="32" w:right="15" w:hanging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3"/>
          <w:sz w:val="21"/>
          <w:szCs w:val="21"/>
        </w:rPr>
        <w:t>联系方式：</w:t>
      </w:r>
      <w:r>
        <w:rPr>
          <w:rFonts w:ascii="宋体" w:hAnsi="宋体" w:eastAsia="宋体" w:cs="宋体"/>
          <w:spacing w:val="-13"/>
          <w:sz w:val="21"/>
          <w:szCs w:val="21"/>
        </w:rPr>
        <w:t>“邮编”、“家庭住址”为必填项，需学生填写。“联系电话”将直接引用学生注册</w:t>
      </w:r>
      <w:r>
        <w:rPr>
          <w:rFonts w:ascii="宋体" w:hAnsi="宋体" w:eastAsia="宋体" w:cs="宋体"/>
          <w:spacing w:val="-6"/>
          <w:sz w:val="21"/>
          <w:szCs w:val="21"/>
        </w:rPr>
        <w:t>时填写的号码。</w:t>
      </w:r>
    </w:p>
    <w:p w14:paraId="1F5186F8">
      <w:pPr>
        <w:spacing w:before="1" w:line="274" w:lineRule="auto"/>
        <w:ind w:left="21" w:right="15" w:firstLine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4"/>
          <w:sz w:val="21"/>
          <w:szCs w:val="21"/>
        </w:rPr>
        <w:t>教育信息：</w:t>
      </w:r>
      <w:r>
        <w:rPr>
          <w:rFonts w:ascii="宋体" w:hAnsi="宋体" w:eastAsia="宋体" w:cs="宋体"/>
          <w:spacing w:val="-14"/>
          <w:sz w:val="21"/>
          <w:szCs w:val="21"/>
        </w:rPr>
        <w:t>“上海学籍号”、“毕业初中”、“学校所在区”为必填</w:t>
      </w:r>
      <w:r>
        <w:rPr>
          <w:rFonts w:ascii="宋体" w:hAnsi="宋体" w:eastAsia="宋体" w:cs="宋体"/>
          <w:spacing w:val="-15"/>
          <w:sz w:val="21"/>
          <w:szCs w:val="21"/>
        </w:rPr>
        <w:t>项（含下拉选择项</w:t>
      </w:r>
      <w:r>
        <w:rPr>
          <w:rFonts w:ascii="宋体" w:hAnsi="宋体" w:eastAsia="宋体" w:cs="宋体"/>
          <w:spacing w:val="-47"/>
          <w:w w:val="83"/>
          <w:sz w:val="21"/>
          <w:szCs w:val="21"/>
        </w:rPr>
        <w:t>）；</w:t>
      </w:r>
      <w:r>
        <w:rPr>
          <w:rFonts w:ascii="宋体" w:hAnsi="宋体" w:eastAsia="宋体" w:cs="宋体"/>
          <w:spacing w:val="-15"/>
          <w:sz w:val="21"/>
          <w:szCs w:val="21"/>
        </w:rPr>
        <w:t>“学校</w:t>
      </w:r>
      <w:r>
        <w:rPr>
          <w:rFonts w:ascii="宋体" w:hAnsi="宋体" w:eastAsia="宋体" w:cs="宋体"/>
          <w:spacing w:val="-3"/>
          <w:sz w:val="21"/>
          <w:szCs w:val="21"/>
        </w:rPr>
        <w:t>代码”和“中考报名号”为非必填项。</w:t>
      </w:r>
    </w:p>
    <w:p w14:paraId="1645C6A7">
      <w:pPr>
        <w:spacing w:line="218" w:lineRule="auto"/>
        <w:ind w:left="5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9"/>
          <w:sz w:val="21"/>
          <w:szCs w:val="21"/>
        </w:rPr>
        <w:t>自我评价：</w:t>
      </w:r>
      <w:r>
        <w:rPr>
          <w:rFonts w:ascii="宋体" w:hAnsi="宋体" w:eastAsia="宋体" w:cs="宋体"/>
          <w:spacing w:val="-9"/>
          <w:sz w:val="21"/>
          <w:szCs w:val="21"/>
        </w:rPr>
        <w:t>“个人特点”为必填项，需学生填写。</w:t>
      </w:r>
    </w:p>
    <w:p w14:paraId="5A2DE351">
      <w:pPr>
        <w:spacing w:line="318" w:lineRule="auto"/>
        <w:rPr>
          <w:rFonts w:ascii="Arial"/>
          <w:sz w:val="21"/>
        </w:rPr>
      </w:pPr>
    </w:p>
    <w:p w14:paraId="1ADD478E">
      <w:pPr>
        <w:spacing w:before="104" w:line="241" w:lineRule="auto"/>
        <w:ind w:left="27"/>
        <w:outlineLvl w:val="2"/>
        <w:rPr>
          <w:rFonts w:ascii="Arial"/>
          <w:sz w:val="21"/>
        </w:rPr>
      </w:pPr>
      <w:r>
        <w:rPr>
          <w:rFonts w:ascii="Calibri" w:hAnsi="Calibri" w:eastAsia="Calibri" w:cs="Calibri"/>
          <w:b/>
          <w:bCs/>
          <w:spacing w:val="-7"/>
          <w:sz w:val="32"/>
          <w:szCs w:val="32"/>
        </w:rPr>
        <w:t>3.</w:t>
      </w:r>
      <w:r>
        <w:rPr>
          <w:rFonts w:ascii="Calibri" w:hAnsi="Calibri" w:eastAsia="Calibri" w:cs="Calibri"/>
          <w:b/>
          <w:bCs/>
          <w:spacing w:val="33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训练项目</w:t>
      </w:r>
    </w:p>
    <w:p w14:paraId="01C2DAA1">
      <w:pPr>
        <w:spacing w:before="69" w:line="220" w:lineRule="auto"/>
        <w:ind w:left="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新增训练项目：</w:t>
      </w:r>
      <w:r>
        <w:rPr>
          <w:rFonts w:ascii="宋体" w:hAnsi="宋体" w:eastAsia="宋体" w:cs="宋体"/>
          <w:spacing w:val="-2"/>
          <w:sz w:val="21"/>
          <w:szCs w:val="21"/>
        </w:rPr>
        <w:t>点击“新增训练项目”。</w:t>
      </w:r>
    </w:p>
    <w:p w14:paraId="58E35CAC">
      <w:pPr>
        <w:spacing w:before="45" w:line="3650" w:lineRule="exact"/>
        <w:ind w:firstLine="14"/>
      </w:pPr>
      <w:r>
        <w:rPr>
          <w:position w:val="-72"/>
        </w:rPr>
        <w:drawing>
          <wp:inline distT="0" distB="0" distL="0" distR="0">
            <wp:extent cx="5261610" cy="2317115"/>
            <wp:effectExtent l="0" t="0" r="11430" b="1460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4" cy="231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A7F82">
      <w:pPr>
        <w:spacing w:before="112" w:line="276" w:lineRule="auto"/>
        <w:ind w:left="28" w:right="14" w:hanging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训练项目：</w:t>
      </w:r>
      <w:r>
        <w:rPr>
          <w:rFonts w:ascii="宋体" w:hAnsi="宋体" w:eastAsia="宋体" w:cs="宋体"/>
          <w:spacing w:val="-17"/>
          <w:sz w:val="21"/>
          <w:szCs w:val="21"/>
        </w:rPr>
        <w:t>“训练项目”（从招考序列下的项目目录中选择</w:t>
      </w:r>
      <w:r>
        <w:rPr>
          <w:rFonts w:ascii="宋体" w:hAnsi="宋体" w:eastAsia="宋体" w:cs="宋体"/>
          <w:spacing w:val="-18"/>
          <w:sz w:val="21"/>
          <w:szCs w:val="21"/>
        </w:rPr>
        <w:t>）、“训练专项”、“是否在国家体育</w:t>
      </w:r>
      <w:r>
        <w:rPr>
          <w:rFonts w:ascii="宋体" w:hAnsi="宋体" w:eastAsia="宋体" w:cs="宋体"/>
          <w:spacing w:val="-8"/>
          <w:sz w:val="21"/>
          <w:szCs w:val="21"/>
        </w:rPr>
        <w:t>总局注册”、“训练经历”均为必填项。学生需在此选择希望报考的项目。</w:t>
      </w:r>
    </w:p>
    <w:p w14:paraId="51CBE9A5">
      <w:pPr>
        <w:spacing w:line="276" w:lineRule="auto"/>
        <w:rPr>
          <w:rFonts w:ascii="宋体" w:hAnsi="宋体" w:eastAsia="宋体" w:cs="宋体"/>
          <w:sz w:val="21"/>
          <w:szCs w:val="21"/>
        </w:rPr>
        <w:sectPr>
          <w:pgSz w:w="11907" w:h="16839"/>
          <w:pgMar w:top="400" w:right="1785" w:bottom="0" w:left="1785" w:header="0" w:footer="0" w:gutter="0"/>
          <w:cols w:space="720" w:num="1"/>
        </w:sectPr>
      </w:pPr>
    </w:p>
    <w:p w14:paraId="01DC137A">
      <w:pPr>
        <w:spacing w:line="270" w:lineRule="auto"/>
        <w:rPr>
          <w:rFonts w:ascii="Arial"/>
          <w:sz w:val="21"/>
        </w:rPr>
      </w:pPr>
    </w:p>
    <w:p w14:paraId="43573E36">
      <w:pPr>
        <w:spacing w:line="270" w:lineRule="auto"/>
        <w:rPr>
          <w:rFonts w:ascii="Arial"/>
          <w:sz w:val="21"/>
        </w:rPr>
      </w:pPr>
    </w:p>
    <w:p w14:paraId="665E0809">
      <w:pPr>
        <w:spacing w:line="270" w:lineRule="auto"/>
        <w:rPr>
          <w:rFonts w:ascii="Arial"/>
          <w:sz w:val="21"/>
        </w:rPr>
      </w:pPr>
    </w:p>
    <w:p w14:paraId="646844A6">
      <w:pPr>
        <w:spacing w:line="271" w:lineRule="auto"/>
        <w:rPr>
          <w:rFonts w:ascii="Arial"/>
          <w:sz w:val="21"/>
        </w:rPr>
      </w:pPr>
    </w:p>
    <w:p w14:paraId="36F47E57">
      <w:pPr>
        <w:spacing w:line="3641" w:lineRule="exact"/>
        <w:ind w:firstLine="14"/>
      </w:pPr>
      <w:r>
        <w:rPr>
          <w:position w:val="-72"/>
        </w:rPr>
        <w:drawing>
          <wp:inline distT="0" distB="0" distL="0" distR="0">
            <wp:extent cx="5267960" cy="2311400"/>
            <wp:effectExtent l="0" t="0" r="5080" b="508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4" cy="231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DECA8">
      <w:pPr>
        <w:spacing w:before="106" w:line="257" w:lineRule="auto"/>
        <w:ind w:left="25" w:right="31" w:hanging="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22"/>
          <w:sz w:val="21"/>
          <w:szCs w:val="21"/>
        </w:rPr>
        <w:t>添加比赛成绩：</w:t>
      </w:r>
      <w:r>
        <w:rPr>
          <w:rFonts w:ascii="宋体" w:hAnsi="宋体" w:eastAsia="宋体" w:cs="宋体"/>
          <w:spacing w:val="-22"/>
          <w:sz w:val="21"/>
          <w:szCs w:val="21"/>
        </w:rPr>
        <w:t>点击“添加比赛成绩”。可选择“赛事级别”：「国家级及以</w:t>
      </w:r>
      <w:r>
        <w:rPr>
          <w:rFonts w:ascii="宋体" w:hAnsi="宋体" w:eastAsia="宋体" w:cs="宋体"/>
          <w:spacing w:val="-23"/>
          <w:sz w:val="21"/>
          <w:szCs w:val="21"/>
        </w:rPr>
        <w:t>上」、「市级」、「区</w:t>
      </w:r>
      <w:r>
        <w:rPr>
          <w:rFonts w:ascii="宋体" w:hAnsi="宋体" w:eastAsia="宋体" w:cs="宋体"/>
          <w:spacing w:val="-45"/>
          <w:w w:val="98"/>
          <w:sz w:val="21"/>
          <w:szCs w:val="21"/>
        </w:rPr>
        <w:t>级」。</w:t>
      </w:r>
    </w:p>
    <w:p w14:paraId="687AF7F7">
      <w:pPr>
        <w:spacing w:line="3705" w:lineRule="exact"/>
        <w:ind w:firstLine="14"/>
      </w:pPr>
      <w:r>
        <w:rPr>
          <w:position w:val="-74"/>
        </w:rPr>
        <w:drawing>
          <wp:inline distT="0" distB="0" distL="0" distR="0">
            <wp:extent cx="5267960" cy="2352675"/>
            <wp:effectExtent l="0" t="0" r="5080" b="952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4" cy="235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098CC">
      <w:pPr>
        <w:spacing w:before="77" w:line="220" w:lineRule="auto"/>
        <w:ind w:left="4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国家级及以上赛事：</w:t>
      </w:r>
      <w:r>
        <w:rPr>
          <w:rFonts w:ascii="宋体" w:hAnsi="宋体" w:eastAsia="宋体" w:cs="宋体"/>
          <w:spacing w:val="-4"/>
          <w:sz w:val="21"/>
          <w:szCs w:val="21"/>
        </w:rPr>
        <w:t>需学生手动填写赛事信息。</w:t>
      </w:r>
    </w:p>
    <w:p w14:paraId="22AE344E">
      <w:pPr>
        <w:spacing w:before="118" w:line="3525" w:lineRule="exact"/>
        <w:ind w:firstLine="14"/>
      </w:pPr>
      <w:r>
        <w:rPr>
          <w:position w:val="-70"/>
        </w:rPr>
        <w:drawing>
          <wp:inline distT="0" distB="0" distL="0" distR="0">
            <wp:extent cx="5276850" cy="2237740"/>
            <wp:effectExtent l="0" t="0" r="11430" b="254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3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4CE5">
      <w:pPr>
        <w:spacing w:before="164" w:line="266" w:lineRule="auto"/>
        <w:ind w:left="21" w:right="22" w:firstLine="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7"/>
          <w:sz w:val="21"/>
          <w:szCs w:val="21"/>
        </w:rPr>
        <w:t>市级</w:t>
      </w:r>
      <w:r>
        <w:rPr>
          <w:rFonts w:ascii="Calibri" w:hAnsi="Calibri" w:eastAsia="Calibri" w:cs="Calibri"/>
          <w:b/>
          <w:bCs/>
          <w:spacing w:val="-7"/>
          <w:sz w:val="21"/>
          <w:szCs w:val="21"/>
        </w:rPr>
        <w:t>/</w:t>
      </w:r>
      <w:r>
        <w:rPr>
          <w:rFonts w:ascii="宋体" w:hAnsi="宋体" w:eastAsia="宋体" w:cs="宋体"/>
          <w:b/>
          <w:bCs/>
          <w:spacing w:val="-7"/>
          <w:sz w:val="21"/>
          <w:szCs w:val="21"/>
        </w:rPr>
        <w:t>区级赛事：</w:t>
      </w:r>
      <w:r>
        <w:rPr>
          <w:rFonts w:ascii="宋体" w:hAnsi="宋体" w:eastAsia="宋体" w:cs="宋体"/>
          <w:spacing w:val="-7"/>
          <w:sz w:val="21"/>
          <w:szCs w:val="21"/>
        </w:rPr>
        <w:t>“赛事名称”为下拉菜单，数据分别来源于「招考序列</w:t>
      </w:r>
      <w:r>
        <w:rPr>
          <w:rFonts w:ascii="Calibri" w:hAnsi="Calibri" w:eastAsia="Calibri" w:cs="Calibri"/>
          <w:spacing w:val="-7"/>
          <w:sz w:val="21"/>
          <w:szCs w:val="21"/>
        </w:rPr>
        <w:t>-</w:t>
      </w:r>
      <w:r>
        <w:rPr>
          <w:rFonts w:ascii="宋体" w:hAnsi="宋体" w:eastAsia="宋体" w:cs="宋体"/>
          <w:spacing w:val="-7"/>
          <w:sz w:val="21"/>
          <w:szCs w:val="21"/>
        </w:rPr>
        <w:t>市级赛事」和「招考</w:t>
      </w:r>
      <w:r>
        <w:rPr>
          <w:rFonts w:ascii="宋体" w:hAnsi="宋体" w:eastAsia="宋体" w:cs="宋体"/>
          <w:spacing w:val="-16"/>
          <w:sz w:val="21"/>
          <w:szCs w:val="21"/>
        </w:rPr>
        <w:t>序列</w:t>
      </w:r>
      <w:r>
        <w:rPr>
          <w:rFonts w:ascii="Calibri" w:hAnsi="Calibri" w:eastAsia="Calibri" w:cs="Calibri"/>
          <w:spacing w:val="-16"/>
          <w:sz w:val="21"/>
          <w:szCs w:val="21"/>
        </w:rPr>
        <w:t>-</w:t>
      </w:r>
      <w:r>
        <w:rPr>
          <w:rFonts w:ascii="宋体" w:hAnsi="宋体" w:eastAsia="宋体" w:cs="宋体"/>
          <w:spacing w:val="-16"/>
          <w:sz w:val="21"/>
          <w:szCs w:val="21"/>
        </w:rPr>
        <w:t>区级赛事」。</w:t>
      </w:r>
    </w:p>
    <w:p w14:paraId="0C29DB99">
      <w:pPr>
        <w:spacing w:line="266" w:lineRule="auto"/>
        <w:rPr>
          <w:rFonts w:ascii="宋体" w:hAnsi="宋体" w:eastAsia="宋体" w:cs="宋体"/>
          <w:sz w:val="21"/>
          <w:szCs w:val="21"/>
        </w:rPr>
        <w:sectPr>
          <w:pgSz w:w="11907" w:h="16839"/>
          <w:pgMar w:top="400" w:right="1785" w:bottom="0" w:left="1785" w:header="0" w:footer="0" w:gutter="0"/>
          <w:cols w:space="720" w:num="1"/>
        </w:sectPr>
      </w:pPr>
    </w:p>
    <w:p w14:paraId="19FE7AD6">
      <w:pPr>
        <w:spacing w:line="291" w:lineRule="auto"/>
        <w:rPr>
          <w:rFonts w:ascii="Arial"/>
          <w:sz w:val="21"/>
        </w:rPr>
      </w:pPr>
    </w:p>
    <w:p w14:paraId="47D884D4">
      <w:pPr>
        <w:spacing w:line="291" w:lineRule="auto"/>
        <w:rPr>
          <w:rFonts w:ascii="Arial"/>
          <w:sz w:val="21"/>
        </w:rPr>
      </w:pPr>
    </w:p>
    <w:p w14:paraId="4DD665C7">
      <w:pPr>
        <w:spacing w:line="291" w:lineRule="auto"/>
        <w:rPr>
          <w:rFonts w:ascii="Arial"/>
          <w:sz w:val="21"/>
        </w:rPr>
      </w:pPr>
    </w:p>
    <w:p w14:paraId="08F9C8BB">
      <w:pPr>
        <w:spacing w:line="291" w:lineRule="auto"/>
        <w:rPr>
          <w:rFonts w:ascii="Arial"/>
          <w:sz w:val="21"/>
        </w:rPr>
      </w:pPr>
    </w:p>
    <w:p w14:paraId="3B3F2C43">
      <w:pPr>
        <w:spacing w:line="3780" w:lineRule="exact"/>
        <w:ind w:firstLine="14"/>
      </w:pPr>
      <w:r>
        <w:rPr>
          <w:position w:val="-75"/>
        </w:rPr>
        <w:drawing>
          <wp:inline distT="0" distB="0" distL="0" distR="0">
            <wp:extent cx="5276850" cy="2400300"/>
            <wp:effectExtent l="0" t="0" r="11430" b="762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309F9">
      <w:pPr>
        <w:spacing w:before="195" w:line="220" w:lineRule="auto"/>
        <w:ind w:left="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"/>
          <w:sz w:val="21"/>
          <w:szCs w:val="21"/>
        </w:rPr>
        <w:t>保存：</w:t>
      </w:r>
      <w:r>
        <w:rPr>
          <w:rFonts w:ascii="宋体" w:hAnsi="宋体" w:eastAsia="宋体" w:cs="宋体"/>
          <w:spacing w:val="-1"/>
          <w:sz w:val="21"/>
          <w:szCs w:val="21"/>
        </w:rPr>
        <w:t>信息填写完毕后，点击“保存”。</w:t>
      </w:r>
    </w:p>
    <w:p w14:paraId="5F687572">
      <w:pPr>
        <w:spacing w:before="118" w:line="3525" w:lineRule="exact"/>
        <w:ind w:firstLine="14"/>
      </w:pPr>
      <w:r>
        <w:rPr>
          <w:position w:val="-70"/>
        </w:rPr>
        <w:drawing>
          <wp:inline distT="0" distB="0" distL="0" distR="0">
            <wp:extent cx="5276850" cy="2238375"/>
            <wp:effectExtent l="0" t="0" r="11430" b="190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4D7F9">
      <w:pPr>
        <w:spacing w:before="162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列表展示：</w:t>
      </w:r>
      <w:r>
        <w:rPr>
          <w:rFonts w:ascii="宋体" w:hAnsi="宋体" w:eastAsia="宋体" w:cs="宋体"/>
          <w:spacing w:val="-3"/>
          <w:sz w:val="21"/>
          <w:szCs w:val="21"/>
        </w:rPr>
        <w:t>保存成功的训练项目将在列表中展示。</w:t>
      </w:r>
    </w:p>
    <w:p w14:paraId="6DFF2003">
      <w:pPr>
        <w:spacing w:before="166" w:line="2475" w:lineRule="exact"/>
        <w:ind w:firstLine="14"/>
      </w:pPr>
      <w:r>
        <w:rPr>
          <w:position w:val="-49"/>
        </w:rPr>
        <w:drawing>
          <wp:inline distT="0" distB="0" distL="0" distR="0">
            <wp:extent cx="5257800" cy="1571625"/>
            <wp:effectExtent l="0" t="0" r="0" b="13335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EDE89">
      <w:pPr>
        <w:spacing w:line="269" w:lineRule="auto"/>
        <w:rPr>
          <w:rFonts w:ascii="Arial"/>
          <w:sz w:val="21"/>
        </w:rPr>
      </w:pPr>
    </w:p>
    <w:p w14:paraId="793F352A">
      <w:pPr>
        <w:spacing w:line="270" w:lineRule="auto"/>
        <w:rPr>
          <w:rFonts w:ascii="Arial"/>
          <w:sz w:val="21"/>
        </w:rPr>
      </w:pPr>
    </w:p>
    <w:p w14:paraId="5BF31F03">
      <w:pPr>
        <w:spacing w:before="88" w:line="238" w:lineRule="auto"/>
        <w:ind w:left="19"/>
        <w:outlineLvl w:val="2"/>
        <w:rPr>
          <w:rFonts w:ascii="黑体" w:hAnsi="黑体" w:eastAsia="黑体" w:cs="黑体"/>
          <w:sz w:val="27"/>
          <w:szCs w:val="27"/>
        </w:rPr>
      </w:pPr>
      <w:r>
        <w:rPr>
          <w:rFonts w:ascii="Arial" w:hAnsi="Arial" w:eastAsia="Arial" w:cs="Arial"/>
          <w:b/>
          <w:bCs/>
          <w:spacing w:val="3"/>
          <w:sz w:val="27"/>
          <w:szCs w:val="27"/>
        </w:rPr>
        <w:t xml:space="preserve">4.  </w:t>
      </w:r>
      <w:r>
        <w:rPr>
          <w:rFonts w:ascii="黑体" w:hAnsi="黑体" w:eastAsia="黑体" w:cs="黑体"/>
          <w:b/>
          <w:bCs/>
          <w:spacing w:val="3"/>
          <w:sz w:val="27"/>
          <w:szCs w:val="27"/>
        </w:rPr>
        <w:t>我的报名</w:t>
      </w:r>
    </w:p>
    <w:p w14:paraId="03C0C141">
      <w:pPr>
        <w:spacing w:line="373" w:lineRule="auto"/>
        <w:rPr>
          <w:rFonts w:ascii="Arial"/>
          <w:sz w:val="21"/>
        </w:rPr>
      </w:pPr>
    </w:p>
    <w:p w14:paraId="64DF830F">
      <w:pPr>
        <w:spacing w:before="69" w:line="220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2"/>
          <w:sz w:val="21"/>
          <w:szCs w:val="21"/>
        </w:rPr>
        <w:t>填写报名信息：</w:t>
      </w:r>
      <w:r>
        <w:rPr>
          <w:rFonts w:ascii="宋体" w:hAnsi="宋体" w:eastAsia="宋体" w:cs="宋体"/>
          <w:spacing w:val="-2"/>
          <w:sz w:val="21"/>
          <w:szCs w:val="21"/>
        </w:rPr>
        <w:t>点击“填写报名信息”。</w:t>
      </w:r>
    </w:p>
    <w:p w14:paraId="27EA34FA">
      <w:pPr>
        <w:spacing w:line="220" w:lineRule="auto"/>
        <w:rPr>
          <w:rFonts w:ascii="宋体" w:hAnsi="宋体" w:eastAsia="宋体" w:cs="宋体"/>
          <w:sz w:val="21"/>
          <w:szCs w:val="21"/>
        </w:rPr>
        <w:sectPr>
          <w:pgSz w:w="11907" w:h="16839"/>
          <w:pgMar w:top="400" w:right="1785" w:bottom="0" w:left="1785" w:header="0" w:footer="0" w:gutter="0"/>
          <w:cols w:space="720" w:num="1"/>
        </w:sectPr>
      </w:pPr>
    </w:p>
    <w:p w14:paraId="6FDE0240">
      <w:pPr>
        <w:spacing w:line="282" w:lineRule="auto"/>
        <w:rPr>
          <w:rFonts w:ascii="Arial"/>
          <w:sz w:val="21"/>
        </w:rPr>
      </w:pPr>
    </w:p>
    <w:p w14:paraId="53E1048B">
      <w:pPr>
        <w:spacing w:line="282" w:lineRule="auto"/>
        <w:rPr>
          <w:rFonts w:ascii="Arial"/>
          <w:sz w:val="21"/>
        </w:rPr>
      </w:pPr>
    </w:p>
    <w:p w14:paraId="0F196EF8">
      <w:pPr>
        <w:spacing w:line="282" w:lineRule="auto"/>
        <w:rPr>
          <w:rFonts w:ascii="Arial"/>
          <w:sz w:val="21"/>
        </w:rPr>
      </w:pPr>
    </w:p>
    <w:p w14:paraId="055A8DCF">
      <w:pPr>
        <w:spacing w:line="283" w:lineRule="auto"/>
        <w:rPr>
          <w:rFonts w:ascii="Arial"/>
          <w:sz w:val="21"/>
        </w:rPr>
      </w:pPr>
    </w:p>
    <w:p w14:paraId="1C13B19D">
      <w:pPr>
        <w:spacing w:line="3546" w:lineRule="exact"/>
        <w:ind w:firstLine="14"/>
      </w:pPr>
      <w:r>
        <w:rPr>
          <w:position w:val="-70"/>
        </w:rPr>
        <w:drawing>
          <wp:inline distT="0" distB="0" distL="0" distR="0">
            <wp:extent cx="5260340" cy="2251075"/>
            <wp:effectExtent l="0" t="0" r="12700" b="4445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25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5B2C3">
      <w:pPr>
        <w:spacing w:before="153" w:line="277" w:lineRule="auto"/>
        <w:ind w:left="20" w:right="10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报名项目：</w:t>
      </w:r>
      <w:r>
        <w:rPr>
          <w:rFonts w:ascii="宋体" w:hAnsi="宋体" w:eastAsia="宋体" w:cs="宋体"/>
          <w:spacing w:val="-5"/>
          <w:sz w:val="21"/>
          <w:szCs w:val="21"/>
        </w:rPr>
        <w:t>仅可选择已保存至“训练项目”中的项目。未保存训练项</w:t>
      </w:r>
      <w:r>
        <w:rPr>
          <w:rFonts w:ascii="宋体" w:hAnsi="宋体" w:eastAsia="宋体" w:cs="宋体"/>
          <w:spacing w:val="-6"/>
          <w:sz w:val="21"/>
          <w:szCs w:val="21"/>
        </w:rPr>
        <w:t>目的选项为灰色， 不可</w:t>
      </w:r>
      <w:r>
        <w:rPr>
          <w:rFonts w:ascii="宋体" w:hAnsi="宋体" w:eastAsia="宋体" w:cs="宋体"/>
          <w:spacing w:val="-9"/>
          <w:sz w:val="21"/>
          <w:szCs w:val="21"/>
        </w:rPr>
        <w:t>选择。</w:t>
      </w:r>
    </w:p>
    <w:p w14:paraId="0E053953">
      <w:pPr>
        <w:spacing w:before="14" w:line="3598" w:lineRule="exact"/>
        <w:ind w:firstLine="14"/>
      </w:pPr>
      <w:r>
        <w:rPr>
          <w:position w:val="-71"/>
        </w:rPr>
        <w:drawing>
          <wp:inline distT="0" distB="0" distL="0" distR="0">
            <wp:extent cx="5271770" cy="2284095"/>
            <wp:effectExtent l="0" t="0" r="1270" b="1905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8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C4027">
      <w:pPr>
        <w:spacing w:before="126" w:line="276" w:lineRule="auto"/>
        <w:ind w:left="24" w:right="106" w:hanging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3"/>
          <w:sz w:val="21"/>
          <w:szCs w:val="21"/>
        </w:rPr>
        <w:t>报名高中：</w:t>
      </w:r>
      <w:r>
        <w:rPr>
          <w:rFonts w:ascii="宋体" w:hAnsi="宋体" w:eastAsia="宋体" w:cs="宋体"/>
          <w:spacing w:val="-3"/>
          <w:sz w:val="21"/>
          <w:szCs w:val="21"/>
        </w:rPr>
        <w:t>系统将展示本年度所有招生计划中包含学生所选训练项目，且招考方案已通过审</w:t>
      </w:r>
      <w:r>
        <w:rPr>
          <w:rFonts w:ascii="宋体" w:hAnsi="宋体" w:eastAsia="宋体" w:cs="宋体"/>
          <w:spacing w:val="-6"/>
          <w:sz w:val="21"/>
          <w:szCs w:val="21"/>
        </w:rPr>
        <w:t>核的高中学校。</w:t>
      </w:r>
    </w:p>
    <w:p w14:paraId="01C28B25">
      <w:pPr>
        <w:spacing w:before="3" w:line="3620" w:lineRule="exact"/>
        <w:ind w:firstLine="14"/>
      </w:pPr>
      <w:r>
        <w:rPr>
          <w:position w:val="-72"/>
        </w:rPr>
        <w:drawing>
          <wp:inline distT="0" distB="0" distL="0" distR="0">
            <wp:extent cx="5257800" cy="2298065"/>
            <wp:effectExtent l="0" t="0" r="0" b="3175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9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176F0">
      <w:pPr>
        <w:spacing w:before="117" w:line="276" w:lineRule="auto"/>
        <w:ind w:left="27" w:hanging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保存：</w:t>
      </w:r>
      <w:r>
        <w:rPr>
          <w:rFonts w:ascii="宋体" w:hAnsi="宋体" w:eastAsia="宋体" w:cs="宋体"/>
          <w:spacing w:val="-5"/>
          <w:sz w:val="21"/>
          <w:szCs w:val="21"/>
        </w:rPr>
        <w:t>选择目标高中后，系统将自动回显该高中设置的“现场评价时间</w:t>
      </w:r>
      <w:r>
        <w:rPr>
          <w:rFonts w:ascii="宋体" w:hAnsi="宋体" w:eastAsia="宋体" w:cs="宋体"/>
          <w:spacing w:val="-6"/>
          <w:sz w:val="21"/>
          <w:szCs w:val="21"/>
        </w:rPr>
        <w:t>”和“现场评价地点”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6"/>
          <w:sz w:val="21"/>
          <w:szCs w:val="21"/>
        </w:rPr>
        <w:t>（信息来源于该高中的招生方案）。点击“保存”。</w:t>
      </w:r>
    </w:p>
    <w:p w14:paraId="2489535F">
      <w:pPr>
        <w:spacing w:line="276" w:lineRule="auto"/>
        <w:rPr>
          <w:rFonts w:ascii="宋体" w:hAnsi="宋体" w:eastAsia="宋体" w:cs="宋体"/>
          <w:sz w:val="21"/>
          <w:szCs w:val="21"/>
        </w:rPr>
        <w:sectPr>
          <w:pgSz w:w="11907" w:h="16839"/>
          <w:pgMar w:top="400" w:right="1694" w:bottom="0" w:left="1785" w:header="0" w:footer="0" w:gutter="0"/>
          <w:cols w:space="720" w:num="1"/>
        </w:sectPr>
      </w:pPr>
    </w:p>
    <w:p w14:paraId="14E83FED">
      <w:pPr>
        <w:spacing w:line="270" w:lineRule="auto"/>
        <w:rPr>
          <w:rFonts w:ascii="Arial"/>
          <w:sz w:val="21"/>
        </w:rPr>
      </w:pPr>
    </w:p>
    <w:p w14:paraId="7091F41E">
      <w:pPr>
        <w:spacing w:line="270" w:lineRule="auto"/>
        <w:rPr>
          <w:rFonts w:ascii="Arial"/>
          <w:sz w:val="21"/>
        </w:rPr>
      </w:pPr>
    </w:p>
    <w:p w14:paraId="623FD4FB">
      <w:pPr>
        <w:spacing w:line="270" w:lineRule="auto"/>
        <w:rPr>
          <w:rFonts w:ascii="Arial"/>
          <w:sz w:val="21"/>
        </w:rPr>
      </w:pPr>
    </w:p>
    <w:p w14:paraId="5815C0A3">
      <w:pPr>
        <w:spacing w:line="271" w:lineRule="auto"/>
        <w:rPr>
          <w:rFonts w:ascii="Arial"/>
          <w:sz w:val="21"/>
        </w:rPr>
      </w:pPr>
    </w:p>
    <w:p w14:paraId="18BE3146">
      <w:pPr>
        <w:spacing w:line="3630" w:lineRule="exact"/>
        <w:ind w:firstLine="14"/>
      </w:pPr>
      <w:r>
        <w:rPr>
          <w:position w:val="-72"/>
        </w:rPr>
        <w:drawing>
          <wp:inline distT="0" distB="0" distL="0" distR="0">
            <wp:extent cx="5276850" cy="2305050"/>
            <wp:effectExtent l="0" t="0" r="11430" b="1143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55BEA">
      <w:pPr>
        <w:spacing w:before="117" w:line="220" w:lineRule="auto"/>
        <w:ind w:left="2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提交申请：</w:t>
      </w:r>
    </w:p>
    <w:p w14:paraId="16B947CD">
      <w:pPr>
        <w:spacing w:before="61" w:line="220" w:lineRule="auto"/>
        <w:ind w:left="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在报名列表中，点击某项报名的“详情”进入，可“导出</w:t>
      </w:r>
      <w:r>
        <w:rPr>
          <w:rFonts w:ascii="宋体" w:hAnsi="宋体" w:eastAsia="宋体" w:cs="宋体"/>
          <w:spacing w:val="-1"/>
          <w:sz w:val="21"/>
          <w:szCs w:val="21"/>
        </w:rPr>
        <w:t>资格确认报名表”。</w:t>
      </w:r>
    </w:p>
    <w:p w14:paraId="51D0897C">
      <w:pPr>
        <w:spacing w:before="34" w:line="3690" w:lineRule="exact"/>
        <w:ind w:firstLine="14"/>
      </w:pPr>
      <w:r>
        <w:rPr>
          <w:position w:val="-73"/>
        </w:rPr>
        <w:drawing>
          <wp:inline distT="0" distB="0" distL="0" distR="0">
            <wp:extent cx="5276850" cy="2342515"/>
            <wp:effectExtent l="0" t="0" r="11430" b="4445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4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817BE">
      <w:pPr>
        <w:spacing w:before="81" w:line="219" w:lineRule="auto"/>
        <w:ind w:left="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将报名表下载打印、盖章后，需在本页面重新上传已盖章的</w:t>
      </w:r>
      <w:r>
        <w:rPr>
          <w:rFonts w:ascii="宋体" w:hAnsi="宋体" w:eastAsia="宋体" w:cs="宋体"/>
          <w:spacing w:val="-51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JP</w:t>
      </w:r>
      <w:r>
        <w:rPr>
          <w:rFonts w:ascii="Calibri" w:hAnsi="Calibri" w:eastAsia="Calibri" w:cs="Calibri"/>
          <w:spacing w:val="-2"/>
          <w:sz w:val="21"/>
          <w:szCs w:val="21"/>
        </w:rPr>
        <w:t>G</w:t>
      </w:r>
      <w:r>
        <w:rPr>
          <w:rFonts w:ascii="Calibri" w:hAnsi="Calibri" w:eastAsia="Calibri" w:cs="Calibri"/>
          <w:spacing w:val="13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版文件。</w:t>
      </w:r>
    </w:p>
    <w:p w14:paraId="6FE432A4">
      <w:pPr>
        <w:spacing w:before="35" w:line="3675" w:lineRule="exact"/>
        <w:ind w:firstLine="14"/>
      </w:pPr>
      <w:r>
        <w:rPr>
          <w:position w:val="-73"/>
        </w:rPr>
        <w:drawing>
          <wp:inline distT="0" distB="0" distL="0" distR="0">
            <wp:extent cx="5276850" cy="2333625"/>
            <wp:effectExtent l="0" t="0" r="11430" b="13335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F9240">
      <w:pPr>
        <w:spacing w:before="97" w:line="220" w:lineRule="auto"/>
        <w:ind w:left="3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0"/>
          <w:sz w:val="21"/>
          <w:szCs w:val="21"/>
        </w:rPr>
        <w:t>点击“提交”，完成最终确认。</w:t>
      </w:r>
    </w:p>
    <w:p w14:paraId="02652E5F">
      <w:pPr>
        <w:spacing w:line="220" w:lineRule="auto"/>
        <w:rPr>
          <w:rFonts w:ascii="宋体" w:hAnsi="宋体" w:eastAsia="宋体" w:cs="宋体"/>
          <w:sz w:val="21"/>
          <w:szCs w:val="21"/>
        </w:rPr>
        <w:sectPr>
          <w:pgSz w:w="11907" w:h="16839"/>
          <w:pgMar w:top="400" w:right="1785" w:bottom="0" w:left="1785" w:header="0" w:footer="0" w:gutter="0"/>
          <w:cols w:space="720" w:num="1"/>
        </w:sectPr>
      </w:pPr>
    </w:p>
    <w:p w14:paraId="62223F88">
      <w:pPr>
        <w:spacing w:line="261" w:lineRule="auto"/>
        <w:rPr>
          <w:rFonts w:ascii="Arial"/>
          <w:sz w:val="21"/>
        </w:rPr>
      </w:pPr>
    </w:p>
    <w:p w14:paraId="6195D2CB">
      <w:pPr>
        <w:spacing w:line="261" w:lineRule="auto"/>
        <w:rPr>
          <w:rFonts w:ascii="Arial"/>
          <w:sz w:val="21"/>
        </w:rPr>
      </w:pPr>
    </w:p>
    <w:p w14:paraId="5012C80F">
      <w:pPr>
        <w:spacing w:line="261" w:lineRule="auto"/>
        <w:rPr>
          <w:rFonts w:ascii="Arial"/>
          <w:sz w:val="21"/>
        </w:rPr>
      </w:pPr>
    </w:p>
    <w:p w14:paraId="7618553E">
      <w:pPr>
        <w:spacing w:line="262" w:lineRule="auto"/>
        <w:rPr>
          <w:rFonts w:ascii="Arial"/>
          <w:sz w:val="21"/>
        </w:rPr>
      </w:pPr>
    </w:p>
    <w:p w14:paraId="50D591B7">
      <w:pPr>
        <w:spacing w:line="3720" w:lineRule="exact"/>
        <w:ind w:firstLine="14"/>
      </w:pPr>
      <w:r>
        <w:rPr>
          <w:position w:val="-74"/>
        </w:rPr>
        <w:drawing>
          <wp:inline distT="0" distB="0" distL="0" distR="0">
            <wp:extent cx="5276850" cy="2362200"/>
            <wp:effectExtent l="0" t="0" r="1143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5833E">
      <w:pPr>
        <w:spacing w:before="63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9"/>
          <w:sz w:val="21"/>
          <w:szCs w:val="21"/>
        </w:rPr>
        <w:t>查看进度：</w:t>
      </w:r>
      <w:r>
        <w:rPr>
          <w:rFonts w:ascii="宋体" w:hAnsi="宋体" w:eastAsia="宋体" w:cs="宋体"/>
          <w:spacing w:val="-9"/>
          <w:sz w:val="21"/>
          <w:szCs w:val="21"/>
        </w:rPr>
        <w:t>提交后，学生可在报名列表的“详情”页中，实时查看高中对该申请的审核进度。</w:t>
      </w:r>
    </w:p>
    <w:p w14:paraId="378A47B0">
      <w:pPr>
        <w:spacing w:before="154" w:line="3435" w:lineRule="exact"/>
        <w:ind w:firstLine="14"/>
      </w:pPr>
      <w:r>
        <w:rPr>
          <w:position w:val="-68"/>
        </w:rPr>
        <w:drawing>
          <wp:inline distT="0" distB="0" distL="0" distR="0">
            <wp:extent cx="5276850" cy="2181225"/>
            <wp:effectExtent l="0" t="0" r="11430" b="13335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CAE0B">
      <w:pPr>
        <w:spacing w:before="216" w:line="220" w:lineRule="auto"/>
        <w:ind w:left="3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审核进度查看</w:t>
      </w:r>
    </w:p>
    <w:p w14:paraId="785F451D">
      <w:pPr>
        <w:spacing w:before="22" w:line="3705" w:lineRule="exact"/>
        <w:ind w:firstLine="14"/>
      </w:pPr>
      <w:r>
        <w:rPr>
          <w:position w:val="-74"/>
        </w:rPr>
        <w:drawing>
          <wp:inline distT="0" distB="0" distL="0" distR="0">
            <wp:extent cx="5276850" cy="2352675"/>
            <wp:effectExtent l="0" t="0" r="11430" b="9525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0E8F">
      <w:pPr>
        <w:spacing w:before="308" w:line="201" w:lineRule="auto"/>
        <w:ind w:left="1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pacing w:val="9"/>
          <w:sz w:val="21"/>
          <w:szCs w:val="21"/>
        </w:rPr>
        <w:t>学生端待确认参加现场评价</w:t>
      </w:r>
    </w:p>
    <w:p w14:paraId="15ECC8CC">
      <w:pPr>
        <w:spacing w:line="201" w:lineRule="auto"/>
        <w:rPr>
          <w:rFonts w:ascii="微软雅黑" w:hAnsi="微软雅黑" w:eastAsia="微软雅黑" w:cs="微软雅黑"/>
          <w:sz w:val="21"/>
          <w:szCs w:val="21"/>
        </w:rPr>
        <w:sectPr>
          <w:pgSz w:w="11907" w:h="16839"/>
          <w:pgMar w:top="400" w:right="1785" w:bottom="0" w:left="1785" w:header="0" w:footer="0" w:gutter="0"/>
          <w:cols w:space="720" w:num="1"/>
        </w:sectPr>
      </w:pPr>
    </w:p>
    <w:p w14:paraId="2533039A">
      <w:pPr>
        <w:spacing w:line="294" w:lineRule="auto"/>
        <w:rPr>
          <w:rFonts w:ascii="Arial"/>
          <w:sz w:val="21"/>
        </w:rPr>
      </w:pPr>
    </w:p>
    <w:p w14:paraId="15F2ED7F">
      <w:pPr>
        <w:spacing w:line="3450" w:lineRule="exact"/>
        <w:ind w:firstLine="14"/>
      </w:pPr>
      <w:r>
        <w:rPr>
          <w:position w:val="-69"/>
        </w:rPr>
        <w:drawing>
          <wp:inline distT="0" distB="0" distL="0" distR="0">
            <wp:extent cx="5276850" cy="2190750"/>
            <wp:effectExtent l="0" t="0" r="11430" b="381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E7C15">
      <w:pPr>
        <w:spacing w:line="279" w:lineRule="auto"/>
        <w:rPr>
          <w:rFonts w:ascii="Arial"/>
          <w:sz w:val="21"/>
        </w:rPr>
      </w:pPr>
    </w:p>
    <w:p w14:paraId="3345A584">
      <w:pPr>
        <w:spacing w:before="90" w:line="366" w:lineRule="auto"/>
        <w:ind w:left="16" w:right="18" w:firstLine="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pacing w:val="8"/>
          <w:sz w:val="21"/>
          <w:szCs w:val="21"/>
        </w:rPr>
        <w:t>点击确认参加现场评价，考录进展的状态由待确认参加现场评价变为已确认参加现场评</w:t>
      </w:r>
      <w:r>
        <w:rPr>
          <w:rFonts w:ascii="微软雅黑" w:hAnsi="微软雅黑" w:eastAsia="微软雅黑" w:cs="微软雅黑"/>
          <w:color w:val="333333"/>
          <w:spacing w:val="9"/>
          <w:sz w:val="21"/>
          <w:szCs w:val="21"/>
        </w:rPr>
        <w:t>价，点击详情可以看报名详情</w:t>
      </w:r>
    </w:p>
    <w:p w14:paraId="42B34FB6">
      <w:pPr>
        <w:spacing w:line="270" w:lineRule="auto"/>
        <w:rPr>
          <w:rFonts w:ascii="Arial"/>
          <w:sz w:val="21"/>
        </w:rPr>
      </w:pPr>
      <w:r>
        <w:rPr>
          <w:position w:val="-59"/>
        </w:rPr>
        <w:drawing>
          <wp:inline distT="0" distB="0" distL="0" distR="0">
            <wp:extent cx="5276850" cy="1885315"/>
            <wp:effectExtent l="0" t="0" r="11430" b="4445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182FD">
      <w:pPr>
        <w:spacing w:line="270" w:lineRule="auto"/>
        <w:rPr>
          <w:rFonts w:ascii="Arial"/>
          <w:sz w:val="21"/>
        </w:rPr>
      </w:pPr>
    </w:p>
    <w:p w14:paraId="358C67A4">
      <w:pPr>
        <w:spacing w:line="271" w:lineRule="auto"/>
        <w:rPr>
          <w:rFonts w:ascii="Arial"/>
          <w:sz w:val="21"/>
        </w:rPr>
      </w:pPr>
    </w:p>
    <w:p w14:paraId="2E4AB7D3">
      <w:pPr>
        <w:spacing w:line="291" w:lineRule="auto"/>
        <w:rPr>
          <w:rFonts w:ascii="Arial"/>
          <w:sz w:val="21"/>
        </w:rPr>
      </w:pPr>
    </w:p>
    <w:p w14:paraId="1DE8CD6C">
      <w:pPr>
        <w:spacing w:line="291" w:lineRule="auto"/>
        <w:rPr>
          <w:rFonts w:ascii="Arial"/>
          <w:sz w:val="21"/>
        </w:rPr>
      </w:pPr>
    </w:p>
    <w:p w14:paraId="6DA59A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3321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417D6"/>
    <w:rsid w:val="3F84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2026-03-27T13:02:00Z</dcterms:created>
  <dc:creator>孙寅</dc:creator>
  <cp:lastModifiedBy>孙寅</cp:lastModifiedBy>
  <dcterms:modified xsi:type="dcterms:W3CDTF">2026-03-27T13:02:43Z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B05C8A3EBFF642BFBE50B7FB94920546_11</vt:lpwstr>
  </property>
  <property fmtid="{D5CDD505-2E9C-101B-9397-08002B2CF9AE}" pid="4" name="KSOTemplateDocerSaveRecord">
    <vt:lpwstr>eyJoZGlkIjoiYzkxNGU2OTE3Y2Q1ZWUwMjFkNjQ0YWJlZjBjYjJiNjQiLCJ1c2VySWQiOiIxNDg1MjQ5Mjk1In0=</vt:lpwstr>
  </property>
</Properties>
</file>